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C90BF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FCA6998" w14:textId="5AB507D4" w:rsidR="00CD0C70" w:rsidRDefault="006A1190" w:rsidP="00B91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bookmarkStart w:id="0" w:name="_Hlk128757929"/>
      <w:r w:rsidR="00797B21" w:rsidRPr="00797B21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797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>Администрации З</w:t>
      </w:r>
      <w:r w:rsidR="00797B21">
        <w:rPr>
          <w:rFonts w:ascii="Times New Roman" w:eastAsia="Calibri" w:hAnsi="Times New Roman" w:cs="Times New Roman"/>
          <w:sz w:val="28"/>
          <w:szCs w:val="28"/>
        </w:rPr>
        <w:t>латоустовского городского округа</w:t>
      </w:r>
      <w:bookmarkEnd w:id="0"/>
      <w:r w:rsidR="00797B21" w:rsidRPr="00797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0C70" w:rsidRPr="00CD0C70">
        <w:rPr>
          <w:rFonts w:ascii="Times New Roman" w:hAnsi="Times New Roman" w:cs="Times New Roman"/>
          <w:sz w:val="28"/>
          <w:szCs w:val="28"/>
        </w:rPr>
        <w:t>«</w:t>
      </w:r>
      <w:r w:rsidR="00B91B3D" w:rsidRPr="00B91B3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Златоустовского городского округа </w:t>
      </w:r>
      <w:bookmarkStart w:id="1" w:name="_Hlk128725264"/>
      <w:r w:rsidR="00B91B3D" w:rsidRPr="00B91B3D">
        <w:rPr>
          <w:rFonts w:ascii="Times New Roman" w:hAnsi="Times New Roman" w:cs="Times New Roman"/>
          <w:sz w:val="28"/>
          <w:szCs w:val="28"/>
        </w:rPr>
        <w:t>от 18.11.2022 №507-П «Об утверждении муниципальной программы Златоустовского городского округа «Развитие образования и молодежной политики Златоустовского городского округа»</w:t>
      </w:r>
      <w:bookmarkEnd w:id="1"/>
    </w:p>
    <w:p w14:paraId="74B5AA7A" w14:textId="77777777" w:rsidR="00B91B3D" w:rsidRPr="00D21DC0" w:rsidRDefault="00B91B3D" w:rsidP="00B91B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A173565" w14:textId="3ED916B0" w:rsidR="00B23E30" w:rsidRDefault="0080173B" w:rsidP="00B23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73B"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 w:rsidRPr="0080173B"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 w:rsidRPr="0080173B"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Контрольно-счетной палате ЗГО проведена экспертиза проекта внесения изменений в </w:t>
      </w:r>
      <w:r w:rsidRPr="0080173B"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CD0C70" w:rsidRPr="00CD0C70">
        <w:rPr>
          <w:rFonts w:ascii="Times New Roman" w:eastAsia="Calibri" w:hAnsi="Times New Roman" w:cs="Times New Roman"/>
          <w:sz w:val="28"/>
          <w:szCs w:val="28"/>
        </w:rPr>
        <w:t>«</w:t>
      </w:r>
      <w:r w:rsidR="00B91B3D" w:rsidRPr="00B91B3D">
        <w:rPr>
          <w:rFonts w:ascii="Times New Roman" w:eastAsia="Calibri" w:hAnsi="Times New Roman" w:cs="Times New Roman"/>
          <w:sz w:val="28"/>
          <w:szCs w:val="28"/>
        </w:rPr>
        <w:t>Развитие образования и молодежной политики Златоустовского городского округа</w:t>
      </w:r>
      <w:r w:rsidR="00CD0C70" w:rsidRPr="00CD0C70">
        <w:rPr>
          <w:rFonts w:ascii="Times New Roman" w:eastAsia="Calibri" w:hAnsi="Times New Roman" w:cs="Times New Roman"/>
          <w:sz w:val="28"/>
          <w:szCs w:val="28"/>
        </w:rPr>
        <w:t>»</w:t>
      </w:r>
      <w:r w:rsidRPr="008017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0173B">
        <w:rPr>
          <w:rFonts w:ascii="Times New Roman" w:hAnsi="Times New Roman"/>
          <w:sz w:val="28"/>
          <w:szCs w:val="28"/>
        </w:rPr>
        <w:t xml:space="preserve">результаты которой отражены в заключении от </w:t>
      </w:r>
      <w:r w:rsidR="00B91B3D">
        <w:rPr>
          <w:rFonts w:ascii="Times New Roman" w:hAnsi="Times New Roman"/>
          <w:sz w:val="28"/>
          <w:szCs w:val="28"/>
        </w:rPr>
        <w:t>0</w:t>
      </w:r>
      <w:r w:rsidR="00286AA3">
        <w:rPr>
          <w:rFonts w:ascii="Times New Roman" w:hAnsi="Times New Roman"/>
          <w:sz w:val="28"/>
          <w:szCs w:val="28"/>
        </w:rPr>
        <w:t>2</w:t>
      </w:r>
      <w:r w:rsidRPr="0080173B">
        <w:rPr>
          <w:rFonts w:ascii="Times New Roman" w:hAnsi="Times New Roman"/>
          <w:sz w:val="28"/>
          <w:szCs w:val="28"/>
        </w:rPr>
        <w:t>.0</w:t>
      </w:r>
      <w:r w:rsidR="00B91B3D">
        <w:rPr>
          <w:rFonts w:ascii="Times New Roman" w:hAnsi="Times New Roman"/>
          <w:sz w:val="28"/>
          <w:szCs w:val="28"/>
        </w:rPr>
        <w:t>3</w:t>
      </w:r>
      <w:r w:rsidRPr="0080173B">
        <w:rPr>
          <w:rFonts w:ascii="Times New Roman" w:hAnsi="Times New Roman"/>
          <w:sz w:val="28"/>
          <w:szCs w:val="28"/>
        </w:rPr>
        <w:t>.2023 №</w:t>
      </w:r>
      <w:r w:rsidR="00B91B3D">
        <w:rPr>
          <w:rFonts w:ascii="Times New Roman" w:hAnsi="Times New Roman"/>
          <w:sz w:val="28"/>
          <w:szCs w:val="28"/>
        </w:rPr>
        <w:t>23</w:t>
      </w:r>
      <w:r w:rsidRPr="0080173B">
        <w:rPr>
          <w:rFonts w:ascii="Times New Roman" w:hAnsi="Times New Roman"/>
          <w:sz w:val="28"/>
          <w:szCs w:val="28"/>
        </w:rPr>
        <w:t>.</w:t>
      </w:r>
      <w:r w:rsidR="00B23E30" w:rsidRPr="00B23E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89D3BF" w14:textId="57681E22" w:rsidR="0080173B" w:rsidRPr="00B23E30" w:rsidRDefault="00B23E30" w:rsidP="00B23E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E30">
        <w:rPr>
          <w:rFonts w:ascii="Times New Roman" w:hAnsi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 –                Порядок №252-п).</w:t>
      </w:r>
    </w:p>
    <w:p w14:paraId="2CCB559A" w14:textId="04F41779" w:rsidR="009324F1" w:rsidRPr="00CD0C70" w:rsidRDefault="00CD0C70" w:rsidP="00CD0C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D0C70">
        <w:rPr>
          <w:rFonts w:ascii="Times New Roman" w:hAnsi="Times New Roman"/>
          <w:sz w:val="28"/>
          <w:szCs w:val="28"/>
        </w:rPr>
        <w:t>Причиной внесения изменений в Муниципальную программу является уточнение объема финансирования мероприятий в соответствие с решением Собрания депутатов ЗГО от 1</w:t>
      </w:r>
      <w:r w:rsidR="00B91B3D">
        <w:rPr>
          <w:rFonts w:ascii="Times New Roman" w:hAnsi="Times New Roman"/>
          <w:sz w:val="28"/>
          <w:szCs w:val="28"/>
        </w:rPr>
        <w:t>9</w:t>
      </w:r>
      <w:r w:rsidRPr="00CD0C70">
        <w:rPr>
          <w:rFonts w:ascii="Times New Roman" w:hAnsi="Times New Roman"/>
          <w:sz w:val="28"/>
          <w:szCs w:val="28"/>
        </w:rPr>
        <w:t>.12.202</w:t>
      </w:r>
      <w:r w:rsidR="00B91B3D">
        <w:rPr>
          <w:rFonts w:ascii="Times New Roman" w:hAnsi="Times New Roman"/>
          <w:sz w:val="28"/>
          <w:szCs w:val="28"/>
        </w:rPr>
        <w:t>2</w:t>
      </w:r>
      <w:r w:rsidRPr="00CD0C70">
        <w:rPr>
          <w:rFonts w:ascii="Times New Roman" w:hAnsi="Times New Roman"/>
          <w:sz w:val="28"/>
          <w:szCs w:val="28"/>
        </w:rPr>
        <w:t xml:space="preserve"> №6</w:t>
      </w:r>
      <w:r w:rsidR="00B91B3D">
        <w:rPr>
          <w:rFonts w:ascii="Times New Roman" w:hAnsi="Times New Roman"/>
          <w:sz w:val="28"/>
          <w:szCs w:val="28"/>
        </w:rPr>
        <w:t>7</w:t>
      </w:r>
      <w:r w:rsidRPr="00CD0C70">
        <w:rPr>
          <w:rFonts w:ascii="Times New Roman" w:hAnsi="Times New Roman"/>
          <w:sz w:val="28"/>
          <w:szCs w:val="28"/>
        </w:rPr>
        <w:t>-ЗГО «О бюджете Златоустовского городского округа на 202</w:t>
      </w:r>
      <w:r w:rsidR="00B91B3D">
        <w:rPr>
          <w:rFonts w:ascii="Times New Roman" w:hAnsi="Times New Roman"/>
          <w:sz w:val="28"/>
          <w:szCs w:val="28"/>
        </w:rPr>
        <w:t>3</w:t>
      </w:r>
      <w:r w:rsidRPr="00CD0C7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91B3D">
        <w:rPr>
          <w:rFonts w:ascii="Times New Roman" w:hAnsi="Times New Roman"/>
          <w:sz w:val="28"/>
          <w:szCs w:val="28"/>
        </w:rPr>
        <w:t>4</w:t>
      </w:r>
      <w:r w:rsidRPr="00CD0C70">
        <w:rPr>
          <w:rFonts w:ascii="Times New Roman" w:hAnsi="Times New Roman"/>
          <w:sz w:val="28"/>
          <w:szCs w:val="28"/>
        </w:rPr>
        <w:t xml:space="preserve"> и 202</w:t>
      </w:r>
      <w:r w:rsidR="00B91B3D">
        <w:rPr>
          <w:rFonts w:ascii="Times New Roman" w:hAnsi="Times New Roman"/>
          <w:sz w:val="28"/>
          <w:szCs w:val="28"/>
        </w:rPr>
        <w:t>5</w:t>
      </w:r>
      <w:r w:rsidRPr="00CD0C70">
        <w:rPr>
          <w:rFonts w:ascii="Times New Roman" w:hAnsi="Times New Roman"/>
          <w:sz w:val="28"/>
          <w:szCs w:val="28"/>
        </w:rPr>
        <w:t xml:space="preserve"> годов»</w:t>
      </w:r>
      <w:r w:rsidR="00B91B3D">
        <w:rPr>
          <w:rFonts w:ascii="Times New Roman" w:hAnsi="Times New Roman"/>
          <w:sz w:val="28"/>
          <w:szCs w:val="28"/>
        </w:rPr>
        <w:t>.</w:t>
      </w:r>
    </w:p>
    <w:p w14:paraId="4DB618E2" w14:textId="4CE072E1" w:rsidR="00CD0C70" w:rsidRDefault="00CD0C70" w:rsidP="00CD0C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экспертизы Проекта </w:t>
      </w:r>
      <w:bookmarkStart w:id="2" w:name="_Hlk127275999"/>
      <w:r w:rsidR="00B05D93" w:rsidRPr="00B05D93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B05D93">
        <w:rPr>
          <w:rFonts w:ascii="Times New Roman" w:hAnsi="Times New Roman"/>
          <w:sz w:val="28"/>
          <w:szCs w:val="28"/>
        </w:rPr>
        <w:t>ЗГО</w:t>
      </w:r>
      <w:r w:rsidR="00B05D93" w:rsidRPr="00B0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Контрольно-счетной палатой ЗГО </w:t>
      </w:r>
      <w:bookmarkEnd w:id="2"/>
      <w:r>
        <w:rPr>
          <w:rFonts w:ascii="Times New Roman" w:hAnsi="Times New Roman"/>
          <w:sz w:val="28"/>
          <w:szCs w:val="28"/>
        </w:rPr>
        <w:t>установлено:</w:t>
      </w:r>
    </w:p>
    <w:p w14:paraId="0C6EE9E0" w14:textId="53365A8C" w:rsidR="00B91B3D" w:rsidRPr="00B91B3D" w:rsidRDefault="00B91B3D" w:rsidP="00B91B3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1B3D">
        <w:rPr>
          <w:rFonts w:ascii="Times New Roman" w:hAnsi="Times New Roman"/>
          <w:sz w:val="28"/>
          <w:szCs w:val="28"/>
        </w:rPr>
        <w:t>В нарушение пункта 36-2 Порядка №252-п в пояснительной записке к проекту постановления о внесении изменений в муниципальную программу не отражены причины изменения целевых показателей (индикаторов), объема финансирования мероприятий Муниципальной программы, в том числе по годам реализации. Кроме того, в пояснительной записке ответственным исполнителем указана недостоверная информация об объемах изменения финансирования мероприятий.</w:t>
      </w:r>
    </w:p>
    <w:p w14:paraId="160EE881" w14:textId="5ACA7C27" w:rsidR="00B91B3D" w:rsidRPr="00B91B3D" w:rsidRDefault="00B91B3D" w:rsidP="00B91B3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1B3D">
        <w:rPr>
          <w:rFonts w:ascii="Times New Roman" w:hAnsi="Times New Roman"/>
          <w:sz w:val="28"/>
          <w:szCs w:val="28"/>
        </w:rPr>
        <w:t xml:space="preserve">В нарушение пункта 2 Порядка №252-п подпрограмма «Развитие молодежной политики, гражданско-патриотическое воспитание молодежи» </w:t>
      </w:r>
      <w:r w:rsidR="00D32805">
        <w:rPr>
          <w:rFonts w:ascii="Times New Roman" w:hAnsi="Times New Roman"/>
          <w:sz w:val="28"/>
          <w:szCs w:val="28"/>
        </w:rPr>
        <w:t xml:space="preserve">        </w:t>
      </w:r>
      <w:r w:rsidRPr="00B91B3D">
        <w:rPr>
          <w:rFonts w:ascii="Times New Roman" w:hAnsi="Times New Roman"/>
          <w:sz w:val="28"/>
          <w:szCs w:val="28"/>
        </w:rPr>
        <w:t xml:space="preserve">не взаимоувязана по ресурсам с Муниципальной программой                                       (не предусмотрено изменение паспорта подпрограммы, что приводит </w:t>
      </w:r>
      <w:r w:rsidR="000D5F8B">
        <w:rPr>
          <w:rFonts w:ascii="Times New Roman" w:hAnsi="Times New Roman"/>
          <w:sz w:val="28"/>
          <w:szCs w:val="28"/>
        </w:rPr>
        <w:t xml:space="preserve">                           </w:t>
      </w:r>
      <w:r w:rsidRPr="00B91B3D">
        <w:rPr>
          <w:rFonts w:ascii="Times New Roman" w:hAnsi="Times New Roman"/>
          <w:sz w:val="28"/>
          <w:szCs w:val="28"/>
        </w:rPr>
        <w:t>к искажению информации в муниципальном правовом акте);</w:t>
      </w:r>
    </w:p>
    <w:p w14:paraId="54FA6432" w14:textId="128F5E46" w:rsidR="00B91B3D" w:rsidRPr="00B91B3D" w:rsidRDefault="00B91B3D" w:rsidP="00B91B3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1B3D">
        <w:rPr>
          <w:rFonts w:ascii="Times New Roman" w:hAnsi="Times New Roman"/>
          <w:sz w:val="28"/>
          <w:szCs w:val="28"/>
        </w:rPr>
        <w:t>Неполное отражение отдельных направлений расходов по основным мероприятиям</w:t>
      </w:r>
      <w:r w:rsidR="000D5F8B">
        <w:rPr>
          <w:rFonts w:ascii="Times New Roman" w:hAnsi="Times New Roman"/>
          <w:sz w:val="28"/>
          <w:szCs w:val="28"/>
        </w:rPr>
        <w:t xml:space="preserve">. </w:t>
      </w:r>
      <w:r w:rsidRPr="00B91B3D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</w:t>
      </w:r>
      <w:r w:rsidR="000D5F8B">
        <w:rPr>
          <w:rFonts w:ascii="Times New Roman" w:hAnsi="Times New Roman"/>
          <w:sz w:val="28"/>
          <w:szCs w:val="28"/>
        </w:rPr>
        <w:t xml:space="preserve">                             </w:t>
      </w:r>
      <w:r w:rsidRPr="00B91B3D">
        <w:rPr>
          <w:rFonts w:ascii="Times New Roman" w:hAnsi="Times New Roman"/>
          <w:sz w:val="28"/>
          <w:szCs w:val="28"/>
        </w:rPr>
        <w:t>не обоснован, что является нарушением Порядка №252-п.</w:t>
      </w:r>
    </w:p>
    <w:p w14:paraId="24E2A902" w14:textId="620F147D" w:rsidR="00B91B3D" w:rsidRPr="00B91B3D" w:rsidRDefault="00B91B3D" w:rsidP="00B91B3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1B3D">
        <w:rPr>
          <w:rFonts w:ascii="Times New Roman" w:hAnsi="Times New Roman"/>
          <w:sz w:val="28"/>
          <w:szCs w:val="28"/>
        </w:rPr>
        <w:t>В текстовой части Муниципальной программы приведена некорректная информация.</w:t>
      </w:r>
    </w:p>
    <w:p w14:paraId="267A7936" w14:textId="58824BC5" w:rsidR="00B91B3D" w:rsidRPr="00B91B3D" w:rsidRDefault="00B91B3D" w:rsidP="00B91B3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1B3D">
        <w:rPr>
          <w:rFonts w:ascii="Times New Roman" w:hAnsi="Times New Roman"/>
          <w:sz w:val="28"/>
          <w:szCs w:val="28"/>
        </w:rPr>
        <w:lastRenderedPageBreak/>
        <w:t xml:space="preserve">Установлен случай несоответствия проекта муниципальной программы «Развитие образования и молодежной политики Златоустовского городского округа», представленного 11.11.2022г. в </w:t>
      </w:r>
      <w:r>
        <w:rPr>
          <w:rFonts w:ascii="Times New Roman" w:hAnsi="Times New Roman"/>
          <w:sz w:val="28"/>
          <w:szCs w:val="28"/>
        </w:rPr>
        <w:t>Контрольно-счетную палату</w:t>
      </w:r>
      <w:r w:rsidRPr="00B91B3D">
        <w:rPr>
          <w:rFonts w:ascii="Times New Roman" w:hAnsi="Times New Roman"/>
          <w:sz w:val="28"/>
          <w:szCs w:val="28"/>
        </w:rPr>
        <w:t xml:space="preserve"> ЗГО для проведения его экспертизы, и принятого постановления Администрации ЗГО от 18.11.2022 №507-П «Об утверждении муниципальной программы Златоустовского городского округа «Развитие образования и молодежной политики Златоустовского городского округа», в том числе в части финансового обеспечения Муниципальной программы (подпрограмм).</w:t>
      </w:r>
    </w:p>
    <w:p w14:paraId="6E78510D" w14:textId="51C2F9F8" w:rsidR="00CB2A12" w:rsidRPr="00140B47" w:rsidRDefault="00B85D1B" w:rsidP="00B85D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Муниципальному казенному учреждению «</w:t>
      </w:r>
      <w:r w:rsidR="00D32805" w:rsidRPr="00B91B3D">
        <w:rPr>
          <w:rFonts w:ascii="Times New Roman" w:eastAsia="Calibri" w:hAnsi="Times New Roman" w:cs="Times New Roman"/>
          <w:sz w:val="28"/>
          <w:szCs w:val="28"/>
        </w:rPr>
        <w:t xml:space="preserve">Управление образования </w:t>
      </w:r>
      <w:r w:rsidR="00D32805" w:rsidRPr="00D32805">
        <w:rPr>
          <w:rFonts w:ascii="Times New Roman" w:eastAsia="Calibri" w:hAnsi="Times New Roman" w:cs="Times New Roman"/>
          <w:sz w:val="28"/>
          <w:szCs w:val="28"/>
        </w:rPr>
        <w:t>и молодежной политики</w:t>
      </w:r>
      <w:r w:rsidR="00D32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2A12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латоустовского городского </w:t>
      </w:r>
      <w:r w:rsidR="00AD091E">
        <w:rPr>
          <w:rFonts w:ascii="Times New Roman" w:eastAsia="Calibri" w:hAnsi="Times New Roman" w:cs="Times New Roman"/>
          <w:sz w:val="28"/>
          <w:szCs w:val="28"/>
        </w:rPr>
        <w:t>округа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B2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651F">
        <w:rPr>
          <w:rFonts w:ascii="Times New Roman" w:eastAsia="Calibri" w:hAnsi="Times New Roman" w:cs="Times New Roman"/>
          <w:sz w:val="28"/>
          <w:szCs w:val="28"/>
        </w:rPr>
        <w:t>даны соответствующие рекомендации по</w:t>
      </w:r>
      <w:r w:rsidR="00CB2A12">
        <w:rPr>
          <w:rFonts w:ascii="Times New Roman" w:eastAsia="Calibri" w:hAnsi="Times New Roman" w:cs="Times New Roman"/>
          <w:sz w:val="28"/>
          <w:szCs w:val="28"/>
        </w:rPr>
        <w:t xml:space="preserve"> устран</w:t>
      </w:r>
      <w:r w:rsidR="002D651F">
        <w:rPr>
          <w:rFonts w:ascii="Times New Roman" w:eastAsia="Calibri" w:hAnsi="Times New Roman" w:cs="Times New Roman"/>
          <w:sz w:val="28"/>
          <w:szCs w:val="28"/>
        </w:rPr>
        <w:t>ению</w:t>
      </w:r>
      <w:r w:rsidR="00CB2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7B3">
        <w:rPr>
          <w:rFonts w:ascii="Times New Roman" w:eastAsia="Calibri" w:hAnsi="Times New Roman" w:cs="Times New Roman"/>
          <w:sz w:val="28"/>
          <w:szCs w:val="28"/>
        </w:rPr>
        <w:t>выявленны</w:t>
      </w:r>
      <w:r w:rsidR="002D651F">
        <w:rPr>
          <w:rFonts w:ascii="Times New Roman" w:eastAsia="Calibri" w:hAnsi="Times New Roman" w:cs="Times New Roman"/>
          <w:sz w:val="28"/>
          <w:szCs w:val="28"/>
        </w:rPr>
        <w:t>х</w:t>
      </w:r>
      <w:r w:rsidR="00D217B3">
        <w:rPr>
          <w:rFonts w:ascii="Times New Roman" w:eastAsia="Calibri" w:hAnsi="Times New Roman" w:cs="Times New Roman"/>
          <w:sz w:val="28"/>
          <w:szCs w:val="28"/>
        </w:rPr>
        <w:t xml:space="preserve"> недостатк</w:t>
      </w:r>
      <w:r w:rsidR="002D651F">
        <w:rPr>
          <w:rFonts w:ascii="Times New Roman" w:eastAsia="Calibri" w:hAnsi="Times New Roman" w:cs="Times New Roman"/>
          <w:sz w:val="28"/>
          <w:szCs w:val="28"/>
        </w:rPr>
        <w:t>ов</w:t>
      </w:r>
      <w:r w:rsidR="00D217B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CE72FD" w14:textId="77777777" w:rsidR="00550428" w:rsidRDefault="00A04348" w:rsidP="00550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принятом </w:t>
      </w:r>
      <w:r w:rsidRPr="00A0434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4348">
        <w:rPr>
          <w:rFonts w:ascii="Times New Roman" w:hAnsi="Times New Roman" w:cs="Times New Roman"/>
          <w:sz w:val="28"/>
          <w:szCs w:val="28"/>
        </w:rPr>
        <w:t xml:space="preserve"> Администрации ЗГО №170-П/АДМ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04348">
        <w:rPr>
          <w:rFonts w:ascii="Times New Roman" w:hAnsi="Times New Roman" w:cs="Times New Roman"/>
          <w:sz w:val="28"/>
          <w:szCs w:val="28"/>
        </w:rPr>
        <w:t xml:space="preserve">от 02.05.2023г. «О внесении изменений в постановление Администрации Златоустовского городского округа от 18.11.2022 г. №507-П/АДМ </w:t>
      </w:r>
      <w:r w:rsidR="00221FF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04348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Златоустовского городского округа «Развитие образования и молодежной политики Златоустовского городского округа»</w:t>
      </w:r>
      <w:r w:rsidR="00903E50" w:rsidRPr="00903E50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</w:t>
      </w:r>
      <w:r w:rsidR="00903E50">
        <w:rPr>
          <w:rFonts w:ascii="Times New Roman" w:hAnsi="Times New Roman" w:cs="Times New Roman"/>
          <w:sz w:val="28"/>
          <w:szCs w:val="28"/>
        </w:rPr>
        <w:t>р</w:t>
      </w:r>
      <w:r w:rsidR="00903E50" w:rsidRPr="00903E50">
        <w:rPr>
          <w:rFonts w:ascii="Times New Roman" w:hAnsi="Times New Roman" w:cs="Times New Roman"/>
          <w:sz w:val="28"/>
          <w:szCs w:val="28"/>
        </w:rPr>
        <w:t>екомендации Контрольно-счетной палаты ЗГО учтены частично</w:t>
      </w:r>
      <w:r w:rsidR="00903E50">
        <w:rPr>
          <w:rFonts w:ascii="Times New Roman" w:hAnsi="Times New Roman" w:cs="Times New Roman"/>
          <w:sz w:val="28"/>
          <w:szCs w:val="28"/>
        </w:rPr>
        <w:t>.</w:t>
      </w:r>
      <w:r w:rsidR="00221F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50B4B" w14:textId="1C660554" w:rsidR="00285AA3" w:rsidRDefault="00285AA3" w:rsidP="00550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Муниципальной программе (с изменениями </w:t>
      </w:r>
      <w:r w:rsidR="000D5F8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04348">
        <w:rPr>
          <w:rFonts w:ascii="Times New Roman" w:hAnsi="Times New Roman" w:cs="Times New Roman"/>
          <w:sz w:val="28"/>
          <w:szCs w:val="28"/>
        </w:rPr>
        <w:t>02.05.2023г.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348">
        <w:rPr>
          <w:rFonts w:ascii="Times New Roman" w:hAnsi="Times New Roman" w:cs="Times New Roman"/>
          <w:sz w:val="28"/>
          <w:szCs w:val="28"/>
        </w:rPr>
        <w:t>№170-П/АДМ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7AF9202C" w14:textId="17EE2E51" w:rsidR="00550428" w:rsidRDefault="00550428" w:rsidP="00C66D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B2B1C">
        <w:rPr>
          <w:rFonts w:ascii="Times New Roman" w:hAnsi="Times New Roman" w:cs="Times New Roman"/>
          <w:sz w:val="28"/>
          <w:szCs w:val="28"/>
        </w:rPr>
        <w:t>В</w:t>
      </w:r>
      <w:r w:rsidR="00FD45E4" w:rsidRPr="00FD45E4">
        <w:rPr>
          <w:rFonts w:ascii="Times New Roman" w:hAnsi="Times New Roman" w:cs="Times New Roman"/>
          <w:sz w:val="28"/>
          <w:szCs w:val="28"/>
        </w:rPr>
        <w:t xml:space="preserve"> составе основных мероприятий: «Организация предоставления дошкольного, общего и дополнительного образования детей», «Укрепление материально-технической базы муниципальных образовательных организаций», «Обеспечение мер, направленных на здоровьесбережение учащихся общеобразовательных организаций»</w:t>
      </w:r>
      <w:r w:rsidR="007B2B1C" w:rsidRPr="007B2B1C">
        <w:rPr>
          <w:rFonts w:ascii="Times New Roman" w:hAnsi="Times New Roman" w:cs="Times New Roman"/>
          <w:sz w:val="28"/>
          <w:szCs w:val="28"/>
        </w:rPr>
        <w:t xml:space="preserve"> </w:t>
      </w:r>
      <w:r w:rsidR="007B2B1C">
        <w:rPr>
          <w:rFonts w:ascii="Times New Roman" w:hAnsi="Times New Roman" w:cs="Times New Roman"/>
          <w:sz w:val="28"/>
          <w:szCs w:val="28"/>
        </w:rPr>
        <w:t>н</w:t>
      </w:r>
      <w:r w:rsidR="007B2B1C" w:rsidRPr="007B2B1C">
        <w:rPr>
          <w:rFonts w:ascii="Times New Roman" w:hAnsi="Times New Roman" w:cs="Times New Roman"/>
          <w:sz w:val="28"/>
          <w:szCs w:val="28"/>
        </w:rPr>
        <w:t>е предусмотрены направления мероприятий (с указанием их финансового обеспечения)</w:t>
      </w:r>
      <w:r w:rsidR="000D5F8B">
        <w:rPr>
          <w:rFonts w:ascii="Times New Roman" w:hAnsi="Times New Roman" w:cs="Times New Roman"/>
          <w:sz w:val="28"/>
          <w:szCs w:val="28"/>
        </w:rPr>
        <w:t>;</w:t>
      </w:r>
    </w:p>
    <w:p w14:paraId="130D2959" w14:textId="27739BAA" w:rsidR="00550428" w:rsidRPr="00550428" w:rsidRDefault="00550428" w:rsidP="00550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50428">
        <w:rPr>
          <w:rFonts w:ascii="Times New Roman" w:hAnsi="Times New Roman" w:cs="Times New Roman"/>
          <w:sz w:val="28"/>
          <w:szCs w:val="28"/>
        </w:rPr>
        <w:t xml:space="preserve">. </w:t>
      </w:r>
      <w:r w:rsidR="00C66D07">
        <w:rPr>
          <w:rFonts w:ascii="Times New Roman" w:hAnsi="Times New Roman" w:cs="Times New Roman"/>
          <w:sz w:val="28"/>
          <w:szCs w:val="28"/>
        </w:rPr>
        <w:t>Не у</w:t>
      </w:r>
      <w:r w:rsidRPr="00550428">
        <w:rPr>
          <w:rFonts w:ascii="Times New Roman" w:hAnsi="Times New Roman" w:cs="Times New Roman"/>
          <w:sz w:val="28"/>
          <w:szCs w:val="28"/>
        </w:rPr>
        <w:t>стран</w:t>
      </w:r>
      <w:r w:rsidR="00C66D07">
        <w:rPr>
          <w:rFonts w:ascii="Times New Roman" w:hAnsi="Times New Roman" w:cs="Times New Roman"/>
          <w:sz w:val="28"/>
          <w:szCs w:val="28"/>
        </w:rPr>
        <w:t>ена</w:t>
      </w:r>
      <w:r w:rsidRPr="00550428">
        <w:rPr>
          <w:rFonts w:ascii="Times New Roman" w:hAnsi="Times New Roman" w:cs="Times New Roman"/>
          <w:sz w:val="28"/>
          <w:szCs w:val="28"/>
        </w:rPr>
        <w:t xml:space="preserve"> некорректн</w:t>
      </w:r>
      <w:r w:rsidR="00C66D07">
        <w:rPr>
          <w:rFonts w:ascii="Times New Roman" w:hAnsi="Times New Roman" w:cs="Times New Roman"/>
          <w:sz w:val="28"/>
          <w:szCs w:val="28"/>
        </w:rPr>
        <w:t>ая</w:t>
      </w:r>
      <w:r w:rsidRPr="00550428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C66D07">
        <w:rPr>
          <w:rFonts w:ascii="Times New Roman" w:hAnsi="Times New Roman" w:cs="Times New Roman"/>
          <w:sz w:val="28"/>
          <w:szCs w:val="28"/>
        </w:rPr>
        <w:t>я</w:t>
      </w:r>
      <w:r w:rsidRPr="00550428">
        <w:rPr>
          <w:rFonts w:ascii="Times New Roman" w:hAnsi="Times New Roman" w:cs="Times New Roman"/>
          <w:sz w:val="28"/>
          <w:szCs w:val="28"/>
        </w:rPr>
        <w:t>, указанн</w:t>
      </w:r>
      <w:r w:rsidR="00C66D07">
        <w:rPr>
          <w:rFonts w:ascii="Times New Roman" w:hAnsi="Times New Roman" w:cs="Times New Roman"/>
          <w:sz w:val="28"/>
          <w:szCs w:val="28"/>
        </w:rPr>
        <w:t>ая</w:t>
      </w:r>
      <w:r w:rsidRPr="00550428">
        <w:rPr>
          <w:rFonts w:ascii="Times New Roman" w:hAnsi="Times New Roman" w:cs="Times New Roman"/>
          <w:sz w:val="28"/>
          <w:szCs w:val="28"/>
        </w:rPr>
        <w:t xml:space="preserve"> в текстовой части Муниципальной программы</w:t>
      </w:r>
      <w:r w:rsidR="00C66D07">
        <w:rPr>
          <w:rFonts w:ascii="Times New Roman" w:hAnsi="Times New Roman" w:cs="Times New Roman"/>
          <w:sz w:val="28"/>
          <w:szCs w:val="28"/>
        </w:rPr>
        <w:t>.</w:t>
      </w:r>
    </w:p>
    <w:p w14:paraId="52AC3A69" w14:textId="77777777" w:rsidR="003C6F70" w:rsidRPr="005546D3" w:rsidRDefault="003C6F7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DC3EB49" w14:textId="77777777" w:rsidR="000D5F8B" w:rsidRDefault="000D5F8B" w:rsidP="00AD09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A3026" w14:textId="77777777" w:rsidR="000D5F8B" w:rsidRDefault="000D5F8B" w:rsidP="00AD09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8318F" w14:textId="3025FAFB" w:rsidR="001F66A1" w:rsidRDefault="006A1190" w:rsidP="00AD09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47266BE9" w14:textId="1E1D35B5" w:rsidR="00CB0D30" w:rsidRPr="005F13AF" w:rsidRDefault="00E05F78" w:rsidP="00AD09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2B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0D3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B0D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</w:t>
      </w:r>
    </w:p>
    <w:sectPr w:rsidR="00CB0D30" w:rsidRPr="005F13AF" w:rsidSect="00674FDF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65468" w14:textId="77777777" w:rsidR="00B116E5" w:rsidRDefault="00B116E5" w:rsidP="00656602">
      <w:pPr>
        <w:spacing w:after="0" w:line="240" w:lineRule="auto"/>
      </w:pPr>
      <w:r>
        <w:separator/>
      </w:r>
    </w:p>
  </w:endnote>
  <w:endnote w:type="continuationSeparator" w:id="0">
    <w:p w14:paraId="363730C6" w14:textId="77777777" w:rsidR="00B116E5" w:rsidRDefault="00B116E5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FBD6C" w14:textId="77777777" w:rsidR="00B116E5" w:rsidRDefault="00B116E5" w:rsidP="00656602">
      <w:pPr>
        <w:spacing w:after="0" w:line="240" w:lineRule="auto"/>
      </w:pPr>
      <w:r>
        <w:separator/>
      </w:r>
    </w:p>
  </w:footnote>
  <w:footnote w:type="continuationSeparator" w:id="0">
    <w:p w14:paraId="54B90F16" w14:textId="77777777" w:rsidR="00B116E5" w:rsidRDefault="00B116E5" w:rsidP="0065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649"/>
    <w:multiLevelType w:val="hybridMultilevel"/>
    <w:tmpl w:val="445A7FE8"/>
    <w:lvl w:ilvl="0" w:tplc="D78CC29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61977824">
    <w:abstractNumId w:val="1"/>
  </w:num>
  <w:num w:numId="2" w16cid:durableId="213235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AB1"/>
    <w:rsid w:val="0000521E"/>
    <w:rsid w:val="000151C5"/>
    <w:rsid w:val="0002403E"/>
    <w:rsid w:val="00034CC8"/>
    <w:rsid w:val="000508D6"/>
    <w:rsid w:val="000872A3"/>
    <w:rsid w:val="000938A5"/>
    <w:rsid w:val="00095636"/>
    <w:rsid w:val="000B44F1"/>
    <w:rsid w:val="000B77D9"/>
    <w:rsid w:val="000B7EF6"/>
    <w:rsid w:val="000D5F8B"/>
    <w:rsid w:val="000D6778"/>
    <w:rsid w:val="000E0796"/>
    <w:rsid w:val="000F6482"/>
    <w:rsid w:val="001050C8"/>
    <w:rsid w:val="00105DD4"/>
    <w:rsid w:val="00140B47"/>
    <w:rsid w:val="001455FE"/>
    <w:rsid w:val="001924AD"/>
    <w:rsid w:val="001A540F"/>
    <w:rsid w:val="001B6C02"/>
    <w:rsid w:val="001D5BC3"/>
    <w:rsid w:val="001E5D62"/>
    <w:rsid w:val="001F66A1"/>
    <w:rsid w:val="00202908"/>
    <w:rsid w:val="002114EC"/>
    <w:rsid w:val="00216EF7"/>
    <w:rsid w:val="00221FF6"/>
    <w:rsid w:val="00223BC7"/>
    <w:rsid w:val="00226E07"/>
    <w:rsid w:val="002419FA"/>
    <w:rsid w:val="002444F3"/>
    <w:rsid w:val="00244858"/>
    <w:rsid w:val="0025165A"/>
    <w:rsid w:val="00285AA3"/>
    <w:rsid w:val="00286AA3"/>
    <w:rsid w:val="002A093F"/>
    <w:rsid w:val="002A2BD7"/>
    <w:rsid w:val="002A6485"/>
    <w:rsid w:val="002B0A62"/>
    <w:rsid w:val="002B1921"/>
    <w:rsid w:val="002D651F"/>
    <w:rsid w:val="002E1375"/>
    <w:rsid w:val="002E752D"/>
    <w:rsid w:val="003026F5"/>
    <w:rsid w:val="00343461"/>
    <w:rsid w:val="00396168"/>
    <w:rsid w:val="003A60CE"/>
    <w:rsid w:val="003A70C9"/>
    <w:rsid w:val="003C6F70"/>
    <w:rsid w:val="003D79A5"/>
    <w:rsid w:val="003E4D03"/>
    <w:rsid w:val="003E7279"/>
    <w:rsid w:val="00403C9B"/>
    <w:rsid w:val="00426917"/>
    <w:rsid w:val="00452589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4F0864"/>
    <w:rsid w:val="00504678"/>
    <w:rsid w:val="00515B77"/>
    <w:rsid w:val="00524AA9"/>
    <w:rsid w:val="005278B1"/>
    <w:rsid w:val="00542E10"/>
    <w:rsid w:val="00550428"/>
    <w:rsid w:val="005515BD"/>
    <w:rsid w:val="005546D3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47C98"/>
    <w:rsid w:val="006534DD"/>
    <w:rsid w:val="00656602"/>
    <w:rsid w:val="00665F9C"/>
    <w:rsid w:val="00674FDF"/>
    <w:rsid w:val="00677B14"/>
    <w:rsid w:val="006A00A6"/>
    <w:rsid w:val="006A1190"/>
    <w:rsid w:val="006A14E9"/>
    <w:rsid w:val="006A397F"/>
    <w:rsid w:val="006A7EE0"/>
    <w:rsid w:val="006C0CF7"/>
    <w:rsid w:val="006C2EA5"/>
    <w:rsid w:val="006C4369"/>
    <w:rsid w:val="00702BE7"/>
    <w:rsid w:val="00703947"/>
    <w:rsid w:val="00714396"/>
    <w:rsid w:val="007206E8"/>
    <w:rsid w:val="00731B98"/>
    <w:rsid w:val="00750123"/>
    <w:rsid w:val="0077301F"/>
    <w:rsid w:val="007775FB"/>
    <w:rsid w:val="00784EAF"/>
    <w:rsid w:val="00797B21"/>
    <w:rsid w:val="007A1945"/>
    <w:rsid w:val="007B2B1C"/>
    <w:rsid w:val="007B66A9"/>
    <w:rsid w:val="007C2597"/>
    <w:rsid w:val="007C5E86"/>
    <w:rsid w:val="007D0AB1"/>
    <w:rsid w:val="007D1675"/>
    <w:rsid w:val="007E1CA6"/>
    <w:rsid w:val="00801162"/>
    <w:rsid w:val="0080173B"/>
    <w:rsid w:val="00801B1D"/>
    <w:rsid w:val="008063F6"/>
    <w:rsid w:val="00815661"/>
    <w:rsid w:val="0082696B"/>
    <w:rsid w:val="00832B32"/>
    <w:rsid w:val="008471B8"/>
    <w:rsid w:val="008529D3"/>
    <w:rsid w:val="0086115B"/>
    <w:rsid w:val="00863726"/>
    <w:rsid w:val="00870BE8"/>
    <w:rsid w:val="00875EA5"/>
    <w:rsid w:val="008A534D"/>
    <w:rsid w:val="008D2EC2"/>
    <w:rsid w:val="00903E50"/>
    <w:rsid w:val="00907303"/>
    <w:rsid w:val="009111B5"/>
    <w:rsid w:val="0092475A"/>
    <w:rsid w:val="009324F1"/>
    <w:rsid w:val="009451E3"/>
    <w:rsid w:val="0094767F"/>
    <w:rsid w:val="009707F1"/>
    <w:rsid w:val="00987810"/>
    <w:rsid w:val="009A1AB3"/>
    <w:rsid w:val="009C4E6D"/>
    <w:rsid w:val="009F24B8"/>
    <w:rsid w:val="00A0137B"/>
    <w:rsid w:val="00A04348"/>
    <w:rsid w:val="00A06982"/>
    <w:rsid w:val="00A10DA8"/>
    <w:rsid w:val="00A26D73"/>
    <w:rsid w:val="00A778F9"/>
    <w:rsid w:val="00A8479F"/>
    <w:rsid w:val="00AA6EB8"/>
    <w:rsid w:val="00AA737D"/>
    <w:rsid w:val="00AC13A1"/>
    <w:rsid w:val="00AD091E"/>
    <w:rsid w:val="00AD40D3"/>
    <w:rsid w:val="00AE03DA"/>
    <w:rsid w:val="00AE1545"/>
    <w:rsid w:val="00AE288F"/>
    <w:rsid w:val="00AE51E5"/>
    <w:rsid w:val="00B0271B"/>
    <w:rsid w:val="00B0557B"/>
    <w:rsid w:val="00B05D93"/>
    <w:rsid w:val="00B116E5"/>
    <w:rsid w:val="00B11C85"/>
    <w:rsid w:val="00B23E30"/>
    <w:rsid w:val="00B35683"/>
    <w:rsid w:val="00B85D1B"/>
    <w:rsid w:val="00B879A7"/>
    <w:rsid w:val="00B91B3D"/>
    <w:rsid w:val="00BA2589"/>
    <w:rsid w:val="00BA3399"/>
    <w:rsid w:val="00BB6247"/>
    <w:rsid w:val="00BF114D"/>
    <w:rsid w:val="00BF1A05"/>
    <w:rsid w:val="00C122C6"/>
    <w:rsid w:val="00C12AD2"/>
    <w:rsid w:val="00C5592E"/>
    <w:rsid w:val="00C5593B"/>
    <w:rsid w:val="00C60286"/>
    <w:rsid w:val="00C66D07"/>
    <w:rsid w:val="00C74D59"/>
    <w:rsid w:val="00C76067"/>
    <w:rsid w:val="00C80CE9"/>
    <w:rsid w:val="00C91E5F"/>
    <w:rsid w:val="00C9603B"/>
    <w:rsid w:val="00CA709D"/>
    <w:rsid w:val="00CB0D30"/>
    <w:rsid w:val="00CB19CD"/>
    <w:rsid w:val="00CB2A12"/>
    <w:rsid w:val="00CC3D7D"/>
    <w:rsid w:val="00CD0C70"/>
    <w:rsid w:val="00CE7B7A"/>
    <w:rsid w:val="00CF1BD1"/>
    <w:rsid w:val="00D1597D"/>
    <w:rsid w:val="00D217B3"/>
    <w:rsid w:val="00D21DC0"/>
    <w:rsid w:val="00D32805"/>
    <w:rsid w:val="00D42429"/>
    <w:rsid w:val="00D42F66"/>
    <w:rsid w:val="00D51DF3"/>
    <w:rsid w:val="00D5457C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0ACF"/>
    <w:rsid w:val="00DD4D55"/>
    <w:rsid w:val="00E05F78"/>
    <w:rsid w:val="00E23409"/>
    <w:rsid w:val="00E53547"/>
    <w:rsid w:val="00E5679F"/>
    <w:rsid w:val="00E65047"/>
    <w:rsid w:val="00E82738"/>
    <w:rsid w:val="00E86081"/>
    <w:rsid w:val="00E90929"/>
    <w:rsid w:val="00EB2948"/>
    <w:rsid w:val="00EC4DBC"/>
    <w:rsid w:val="00EE709B"/>
    <w:rsid w:val="00EF70B9"/>
    <w:rsid w:val="00F07280"/>
    <w:rsid w:val="00F26675"/>
    <w:rsid w:val="00F267F9"/>
    <w:rsid w:val="00F34FF5"/>
    <w:rsid w:val="00F42352"/>
    <w:rsid w:val="00F446FA"/>
    <w:rsid w:val="00F47039"/>
    <w:rsid w:val="00F91158"/>
    <w:rsid w:val="00FA1F6B"/>
    <w:rsid w:val="00FA55B7"/>
    <w:rsid w:val="00FC2B37"/>
    <w:rsid w:val="00FC2FB0"/>
    <w:rsid w:val="00FC60DF"/>
    <w:rsid w:val="00FD3CB5"/>
    <w:rsid w:val="00FD45E4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  <w15:docId w15:val="{38C05D0B-A2B8-4331-AF39-8026D0C5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99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2023-01-31T05:43:00Z</cp:lastPrinted>
  <dcterms:created xsi:type="dcterms:W3CDTF">2023-01-31T06:09:00Z</dcterms:created>
  <dcterms:modified xsi:type="dcterms:W3CDTF">2023-05-31T09:23:00Z</dcterms:modified>
</cp:coreProperties>
</file>